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10D" w:rsidRDefault="00C1010D" w:rsidP="00C1010D">
      <w:pPr>
        <w:pStyle w:val="NoSpacing"/>
        <w:jc w:val="center"/>
      </w:pPr>
      <w:bookmarkStart w:id="0" w:name="_GoBack"/>
      <w:bookmarkEnd w:id="0"/>
      <w:r>
        <w:t>Taft Public Library Trustee Meeting Notes</w:t>
      </w:r>
    </w:p>
    <w:p w:rsidR="00C1010D" w:rsidRDefault="007658C8" w:rsidP="00C1010D">
      <w:pPr>
        <w:pStyle w:val="NoSpacing"/>
        <w:jc w:val="center"/>
      </w:pPr>
      <w:r>
        <w:t>1/4</w:t>
      </w:r>
      <w:r w:rsidR="00C1010D">
        <w:t>/1</w:t>
      </w:r>
      <w:r>
        <w:t>2</w:t>
      </w:r>
    </w:p>
    <w:p w:rsidR="00C1010D" w:rsidRDefault="00C1010D" w:rsidP="00C1010D">
      <w:pPr>
        <w:pStyle w:val="NoSpacing"/>
        <w:jc w:val="center"/>
      </w:pPr>
    </w:p>
    <w:p w:rsidR="00C1010D" w:rsidRDefault="00781AE5" w:rsidP="00C1010D">
      <w:pPr>
        <w:pStyle w:val="NoSpacing"/>
      </w:pPr>
      <w:r>
        <w:t>Attendees: Bob Carlson, Don Morin, Carrie Grimshaw, Bill McHenry, Kathy Carlson, Carolyn Peterson, Jen O'Donovan (8:00)</w:t>
      </w:r>
    </w:p>
    <w:p w:rsidR="007658C8" w:rsidRDefault="007658C8" w:rsidP="00C1010D">
      <w:pPr>
        <w:pStyle w:val="NoSpacing"/>
      </w:pPr>
    </w:p>
    <w:p w:rsidR="00C1010D" w:rsidRDefault="00C1010D" w:rsidP="00AD012F">
      <w:pPr>
        <w:pStyle w:val="NoSpacing"/>
      </w:pPr>
      <w:r>
        <w:t xml:space="preserve">Meeting called to order at 7:05 by </w:t>
      </w:r>
      <w:r w:rsidR="007658C8">
        <w:t>Kathy Carlson</w:t>
      </w:r>
      <w:r>
        <w:t>, Bill McHenry 2</w:t>
      </w:r>
      <w:r w:rsidRPr="00FE3070">
        <w:rPr>
          <w:vertAlign w:val="superscript"/>
        </w:rPr>
        <w:t>nd</w:t>
      </w:r>
      <w:r>
        <w:rPr>
          <w:vertAlign w:val="superscript"/>
        </w:rPr>
        <w:t xml:space="preserve">  </w:t>
      </w:r>
      <w:r>
        <w:t>&amp; all in favor.</w:t>
      </w:r>
    </w:p>
    <w:p w:rsidR="00C1010D" w:rsidRDefault="00C1010D" w:rsidP="00AD012F">
      <w:pPr>
        <w:pStyle w:val="NoSpacing"/>
      </w:pPr>
    </w:p>
    <w:p w:rsidR="00C1010D" w:rsidRDefault="00C1010D" w:rsidP="00AD012F">
      <w:pPr>
        <w:pStyle w:val="NoSpacing"/>
      </w:pPr>
      <w:r>
        <w:t xml:space="preserve">Minutes of </w:t>
      </w:r>
      <w:r w:rsidR="0081510A">
        <w:t>1</w:t>
      </w:r>
      <w:r w:rsidR="007658C8">
        <w:t>2</w:t>
      </w:r>
      <w:r w:rsidR="0081510A">
        <w:t>/</w:t>
      </w:r>
      <w:r w:rsidR="000D5C7B">
        <w:t>6</w:t>
      </w:r>
      <w:r>
        <w:t xml:space="preserve">/11 meeting approved &amp; accepted.  </w:t>
      </w:r>
      <w:r w:rsidR="000D5C7B">
        <w:t>Bob Carlson</w:t>
      </w:r>
      <w:r>
        <w:t xml:space="preserve"> moved to accept &amp; Bill McHenry 2</w:t>
      </w:r>
      <w:r w:rsidRPr="00EF3B96">
        <w:rPr>
          <w:vertAlign w:val="superscript"/>
        </w:rPr>
        <w:t>nd</w:t>
      </w:r>
      <w:r>
        <w:t xml:space="preserve"> &amp; all in favor.</w:t>
      </w:r>
    </w:p>
    <w:p w:rsidR="00C1010D" w:rsidRPr="00FE3070" w:rsidRDefault="00C1010D" w:rsidP="00AD012F">
      <w:pPr>
        <w:pStyle w:val="NoSpacing"/>
        <w:rPr>
          <w:vertAlign w:val="superscript"/>
        </w:rPr>
      </w:pPr>
    </w:p>
    <w:p w:rsidR="00C1010D" w:rsidRDefault="00C1010D" w:rsidP="00AD012F">
      <w:pPr>
        <w:pStyle w:val="NoSpacing"/>
      </w:pPr>
      <w:r w:rsidRPr="00A30333">
        <w:rPr>
          <w:u w:val="single"/>
        </w:rPr>
        <w:t>Discussion of Director’s Report</w:t>
      </w:r>
      <w:r>
        <w:t xml:space="preserve"> (submitted by Carrie in advance of meeting)</w:t>
      </w:r>
    </w:p>
    <w:p w:rsidR="00C1010D" w:rsidRPr="000D5C7B" w:rsidRDefault="000D5C7B" w:rsidP="00AD012F">
      <w:pPr>
        <w:pStyle w:val="NoSpacing"/>
      </w:pPr>
      <w:r>
        <w:t xml:space="preserve">Furlough week went </w:t>
      </w:r>
      <w:r w:rsidR="00781AE5">
        <w:t>smoothly;</w:t>
      </w:r>
      <w:r>
        <w:t xml:space="preserve"> Andrew &amp; Carrie came in to process interlibrary loans, etc.</w:t>
      </w:r>
    </w:p>
    <w:p w:rsidR="00AD012F" w:rsidRDefault="00AD012F" w:rsidP="00AD012F">
      <w:pPr>
        <w:pStyle w:val="NoSpacing"/>
      </w:pPr>
    </w:p>
    <w:p w:rsidR="008519AF" w:rsidRDefault="008519AF" w:rsidP="00AD012F">
      <w:pPr>
        <w:pStyle w:val="NoSpacing"/>
      </w:pPr>
      <w:r>
        <w:t>Furnace is installed &amp; working</w:t>
      </w:r>
      <w:r w:rsidR="000D5C7B">
        <w:t>, damper system will be installed soon; Ann Mazar continues to process the grant funding.</w:t>
      </w:r>
    </w:p>
    <w:p w:rsidR="00AD012F" w:rsidRDefault="00AD012F" w:rsidP="00AD012F">
      <w:pPr>
        <w:pStyle w:val="NoSpacing"/>
        <w:rPr>
          <w:rFonts w:ascii="Calibri" w:eastAsia="Calibri" w:hAnsi="Calibri" w:cs="Times New Roman"/>
        </w:rPr>
      </w:pPr>
    </w:p>
    <w:p w:rsidR="000D5C7B" w:rsidRPr="00AD012F" w:rsidRDefault="000D5C7B" w:rsidP="00AD012F">
      <w:pPr>
        <w:pStyle w:val="NoSpacing"/>
      </w:pPr>
      <w:r>
        <w:rPr>
          <w:rFonts w:ascii="Calibri" w:eastAsia="Calibri" w:hAnsi="Calibri" w:cs="Times New Roman"/>
        </w:rPr>
        <w:t>Donation $ will be used to fund the Cardboard Boat Race in summer of 2012.</w:t>
      </w:r>
    </w:p>
    <w:p w:rsidR="00AD012F" w:rsidRDefault="00AD012F" w:rsidP="00AD012F">
      <w:pPr>
        <w:pStyle w:val="NoSpacing"/>
        <w:rPr>
          <w:rFonts w:ascii="Calibri" w:eastAsia="Calibri" w:hAnsi="Calibri" w:cs="Times New Roman"/>
        </w:rPr>
      </w:pPr>
    </w:p>
    <w:p w:rsidR="00AD012F" w:rsidRPr="000D5C7B" w:rsidRDefault="00AD012F" w:rsidP="00AD012F">
      <w:pPr>
        <w:pStyle w:val="NoSpacing"/>
      </w:pPr>
      <w:r>
        <w:rPr>
          <w:rFonts w:ascii="Calibri" w:eastAsia="Calibri" w:hAnsi="Calibri" w:cs="Times New Roman"/>
        </w:rPr>
        <w:t xml:space="preserve">Carrie made contact with Milford Daily News who presented misinformation about $ stating the $ for </w:t>
      </w:r>
      <w:r w:rsidR="00781AE5">
        <w:rPr>
          <w:rFonts w:ascii="Calibri" w:eastAsia="Calibri" w:hAnsi="Calibri" w:cs="Times New Roman"/>
        </w:rPr>
        <w:t>St. Mike's</w:t>
      </w:r>
      <w:r>
        <w:rPr>
          <w:rFonts w:ascii="Calibri" w:eastAsia="Calibri" w:hAnsi="Calibri" w:cs="Times New Roman"/>
        </w:rPr>
        <w:t xml:space="preserve"> will be an override, which is inaccurate, the $ will be a debt exclusion.</w:t>
      </w:r>
    </w:p>
    <w:p w:rsidR="000D5C7B" w:rsidRDefault="000D5C7B" w:rsidP="00AD012F">
      <w:pPr>
        <w:pStyle w:val="NoSpacing"/>
      </w:pPr>
    </w:p>
    <w:p w:rsidR="00AD012F" w:rsidRPr="00AD012F" w:rsidRDefault="00AD012F" w:rsidP="00AD012F">
      <w:pPr>
        <w:pStyle w:val="NoSpacing"/>
        <w:rPr>
          <w:u w:val="single"/>
        </w:rPr>
      </w:pPr>
      <w:r w:rsidRPr="00AD012F">
        <w:rPr>
          <w:u w:val="single"/>
        </w:rPr>
        <w:t>Budget discussion</w:t>
      </w:r>
    </w:p>
    <w:p w:rsidR="00AD012F" w:rsidRDefault="00AD012F" w:rsidP="00AD012F">
      <w:pPr>
        <w:pStyle w:val="NoSpacing"/>
      </w:pPr>
      <w:r>
        <w:t>The budget looks like 83% of the book budget has been spent; but the accuracy is off due to money from grant not being put back into budget.  When that $ has been reapplied, the budget is in good shape.</w:t>
      </w:r>
    </w:p>
    <w:p w:rsidR="00AD012F" w:rsidRDefault="00AD012F" w:rsidP="00AD012F">
      <w:pPr>
        <w:pStyle w:val="NoSpacing"/>
      </w:pPr>
    </w:p>
    <w:p w:rsidR="00AD012F" w:rsidRPr="00A2169A" w:rsidRDefault="00AD012F" w:rsidP="00AD012F">
      <w:pPr>
        <w:pStyle w:val="NoSpacing"/>
        <w:rPr>
          <w:u w:val="single"/>
        </w:rPr>
      </w:pPr>
      <w:r w:rsidRPr="00A2169A">
        <w:rPr>
          <w:u w:val="single"/>
        </w:rPr>
        <w:t>St. Mike’s</w:t>
      </w:r>
    </w:p>
    <w:p w:rsidR="00AD012F" w:rsidRDefault="005049D8" w:rsidP="00AD012F">
      <w:pPr>
        <w:pStyle w:val="NoSpacing"/>
      </w:pPr>
      <w:r>
        <w:t>On 12/20/11 Bill</w:t>
      </w:r>
      <w:r w:rsidR="00AD012F">
        <w:t xml:space="preserve"> &amp; Susan met with </w:t>
      </w:r>
      <w:r w:rsidR="004311B9">
        <w:t>Phillip Wheelock (</w:t>
      </w:r>
      <w:r w:rsidR="00AD012F">
        <w:t>Phipp</w:t>
      </w:r>
      <w:r w:rsidR="004311B9">
        <w:t>)</w:t>
      </w:r>
      <w:r w:rsidR="00AD012F">
        <w:t xml:space="preserve"> w/ Richard Smith (principal in different firm). </w:t>
      </w:r>
      <w:r w:rsidR="00A2169A">
        <w:t xml:space="preserve"> </w:t>
      </w:r>
      <w:r w:rsidR="00AD012F">
        <w:t xml:space="preserve">Smith had done his research &amp; had prior knowledge of TPL history &amp; budget woes.  They toured </w:t>
      </w:r>
      <w:r w:rsidR="00781AE5">
        <w:t>TPL;</w:t>
      </w:r>
      <w:r w:rsidR="004311B9">
        <w:t xml:space="preserve"> St. Mike’s &amp; reconvened at TPL for reflection/discussion.  They were enthusiastic with the possibilities.</w:t>
      </w:r>
      <w:r w:rsidR="003F4854">
        <w:t xml:space="preserve">  One area of concern was the electrical service is not sufficient to support the building.</w:t>
      </w:r>
    </w:p>
    <w:p w:rsidR="004311B9" w:rsidRDefault="004311B9" w:rsidP="00AD012F">
      <w:pPr>
        <w:pStyle w:val="NoSpacing"/>
      </w:pPr>
    </w:p>
    <w:p w:rsidR="004311B9" w:rsidRDefault="004311B9" w:rsidP="00AD012F">
      <w:pPr>
        <w:pStyle w:val="NoSpacing"/>
      </w:pPr>
      <w:r>
        <w:t xml:space="preserve">On 1/4/12 </w:t>
      </w:r>
      <w:r w:rsidR="005049D8">
        <w:t>Bill &amp; Bob</w:t>
      </w:r>
      <w:r>
        <w:t xml:space="preserve"> met with Annino who also presented valuable possibilities. They volunteered to attend town meetings; provide media packets; meet with selectman.</w:t>
      </w:r>
      <w:r w:rsidR="003F4854">
        <w:t xml:space="preserve">  Annino noticed 3 areas of concern to bring to the real estate </w:t>
      </w:r>
      <w:r w:rsidR="00781AE5">
        <w:t>negotiations</w:t>
      </w:r>
      <w:r w:rsidR="003F4854">
        <w:t xml:space="preserve"> – sprinkler system, boiler, suspected </w:t>
      </w:r>
      <w:r w:rsidR="00781AE5">
        <w:t>asbestos</w:t>
      </w:r>
      <w:r w:rsidR="003F4854">
        <w:t xml:space="preserve"> tiles </w:t>
      </w:r>
    </w:p>
    <w:p w:rsidR="004311B9" w:rsidRDefault="004311B9" w:rsidP="00AD012F">
      <w:pPr>
        <w:pStyle w:val="NoSpacing"/>
      </w:pPr>
    </w:p>
    <w:p w:rsidR="004311B9" w:rsidRDefault="004311B9" w:rsidP="00AD012F">
      <w:pPr>
        <w:pStyle w:val="NoSpacing"/>
      </w:pPr>
      <w:r>
        <w:t xml:space="preserve">Next architectural tour is set </w:t>
      </w:r>
      <w:r w:rsidR="00607919">
        <w:t>for</w:t>
      </w:r>
      <w:r w:rsidR="003F4854">
        <w:t xml:space="preserve"> Friday,</w:t>
      </w:r>
      <w:r w:rsidR="00607919">
        <w:t xml:space="preserve"> 1/6/12.</w:t>
      </w:r>
      <w:r w:rsidR="00A2169A">
        <w:t xml:space="preserve">  One firm is pending a tour.</w:t>
      </w:r>
    </w:p>
    <w:p w:rsidR="00BA7DA9" w:rsidRDefault="00BA7DA9" w:rsidP="00AD012F">
      <w:pPr>
        <w:pStyle w:val="NoSpacing"/>
      </w:pPr>
    </w:p>
    <w:p w:rsidR="00BA7DA9" w:rsidRDefault="00BA7DA9" w:rsidP="00AD012F">
      <w:pPr>
        <w:pStyle w:val="NoSpacing"/>
      </w:pPr>
      <w:r>
        <w:t>It was agreed that all the firms need to have a formal interview immediately following their submission of letter of interest.</w:t>
      </w:r>
    </w:p>
    <w:p w:rsidR="00AD012F" w:rsidRDefault="00AD012F" w:rsidP="00AD012F">
      <w:pPr>
        <w:pStyle w:val="NoSpacing"/>
      </w:pPr>
    </w:p>
    <w:p w:rsidR="00AD012F" w:rsidRDefault="00BA7DA9" w:rsidP="00AD012F">
      <w:pPr>
        <w:pStyle w:val="NoSpacing"/>
      </w:pPr>
      <w:r>
        <w:t xml:space="preserve">Possible dates &amp; times for Carrie to set up interviews:  Wednesday, February </w:t>
      </w:r>
      <w:r w:rsidR="00781AE5">
        <w:t>1</w:t>
      </w:r>
      <w:r w:rsidR="00781AE5" w:rsidRPr="00BA7DA9">
        <w:rPr>
          <w:vertAlign w:val="superscript"/>
        </w:rPr>
        <w:t>st</w:t>
      </w:r>
      <w:r w:rsidR="00781AE5">
        <w:t xml:space="preserve"> &amp;</w:t>
      </w:r>
      <w:r w:rsidR="00234F38">
        <w:t xml:space="preserve"> Friday, February 3</w:t>
      </w:r>
      <w:r w:rsidR="00234F38" w:rsidRPr="00234F38">
        <w:rPr>
          <w:vertAlign w:val="superscript"/>
        </w:rPr>
        <w:t>rd</w:t>
      </w:r>
      <w:r w:rsidR="00234F38">
        <w:t xml:space="preserve"> at </w:t>
      </w:r>
      <w:r w:rsidR="00B14757">
        <w:t>6:30 and 8:00 PM both nights.</w:t>
      </w:r>
    </w:p>
    <w:p w:rsidR="00234F38" w:rsidRDefault="00234F38" w:rsidP="00AD012F">
      <w:pPr>
        <w:pStyle w:val="NoSpacing"/>
      </w:pPr>
    </w:p>
    <w:p w:rsidR="00234F38" w:rsidRDefault="00234F38" w:rsidP="00AD012F">
      <w:pPr>
        <w:pStyle w:val="NoSpacing"/>
      </w:pPr>
      <w:r>
        <w:t xml:space="preserve">We need to generate questions for the interview </w:t>
      </w:r>
      <w:r w:rsidR="00B14757">
        <w:t>at our next meeting.</w:t>
      </w:r>
    </w:p>
    <w:p w:rsidR="009940BB" w:rsidRDefault="009940BB" w:rsidP="00AD012F">
      <w:pPr>
        <w:pStyle w:val="NoSpacing"/>
      </w:pPr>
    </w:p>
    <w:p w:rsidR="009940BB" w:rsidRDefault="00A2169A" w:rsidP="00AD012F">
      <w:pPr>
        <w:pStyle w:val="NoSpacing"/>
      </w:pPr>
      <w:r>
        <w:t>Carrie to contact Judy Leonelli</w:t>
      </w:r>
      <w:r w:rsidR="009940BB">
        <w:t>e to come to the next meeting to discuss buyer’s negotiation.</w:t>
      </w:r>
      <w:r w:rsidR="00D32192">
        <w:t xml:space="preserve">  If she </w:t>
      </w:r>
      <w:r w:rsidR="00781AE5">
        <w:t>cannot</w:t>
      </w:r>
      <w:r w:rsidR="00D32192">
        <w:t xml:space="preserve"> attend 1/18/12, can she attend 1/25/</w:t>
      </w:r>
      <w:r w:rsidR="00781AE5">
        <w:t>12?</w:t>
      </w:r>
    </w:p>
    <w:p w:rsidR="009940BB" w:rsidRDefault="009940BB" w:rsidP="00AD012F">
      <w:pPr>
        <w:pStyle w:val="NoSpacing"/>
      </w:pPr>
      <w:r>
        <w:lastRenderedPageBreak/>
        <w:t xml:space="preserve">Carrie to make arrangements to house the </w:t>
      </w:r>
      <w:r w:rsidR="00781AE5">
        <w:t>architectural</w:t>
      </w:r>
      <w:r>
        <w:t xml:space="preserve"> meetings at another location.</w:t>
      </w:r>
    </w:p>
    <w:p w:rsidR="00A2169A" w:rsidRDefault="00A2169A" w:rsidP="00AD012F">
      <w:pPr>
        <w:pStyle w:val="NoSpacing"/>
      </w:pPr>
    </w:p>
    <w:p w:rsidR="00A2169A" w:rsidRPr="00A2169A" w:rsidRDefault="00A2169A" w:rsidP="00AD012F">
      <w:pPr>
        <w:pStyle w:val="NoSpacing"/>
        <w:rPr>
          <w:u w:val="single"/>
        </w:rPr>
      </w:pPr>
      <w:r w:rsidRPr="00A2169A">
        <w:rPr>
          <w:u w:val="single"/>
        </w:rPr>
        <w:t>Negotiation Committee</w:t>
      </w:r>
    </w:p>
    <w:p w:rsidR="00A2169A" w:rsidRDefault="00A2169A" w:rsidP="00AD012F">
      <w:pPr>
        <w:pStyle w:val="NoSpacing"/>
      </w:pPr>
      <w:r>
        <w:t>It was agreed that a committee should to be formed of 2 elected and 1 appointed TPL trustees.  Carolyn made a m</w:t>
      </w:r>
      <w:r w:rsidR="005049D8">
        <w:t>otion to form a subcommittee of Kathy Carlson and Bill McHenry with Don Morin as the appointee to negotiate the purchase of</w:t>
      </w:r>
      <w:r>
        <w:t xml:space="preserve"> St. Mike’s.  Bob Carlson 2</w:t>
      </w:r>
      <w:r w:rsidRPr="00A2169A">
        <w:rPr>
          <w:vertAlign w:val="superscript"/>
        </w:rPr>
        <w:t>nd</w:t>
      </w:r>
      <w:r>
        <w:t xml:space="preserve"> it &amp; all in favor.</w:t>
      </w:r>
    </w:p>
    <w:p w:rsidR="00A2169A" w:rsidRDefault="00A2169A" w:rsidP="00AD012F">
      <w:pPr>
        <w:pStyle w:val="NoSpacing"/>
      </w:pPr>
    </w:p>
    <w:p w:rsidR="00A2169A" w:rsidRPr="00A2169A" w:rsidRDefault="00A2169A" w:rsidP="00AD012F">
      <w:pPr>
        <w:pStyle w:val="NoSpacing"/>
        <w:rPr>
          <w:u w:val="single"/>
        </w:rPr>
      </w:pPr>
      <w:r w:rsidRPr="00A2169A">
        <w:rPr>
          <w:u w:val="single"/>
        </w:rPr>
        <w:t>Friends of TPL</w:t>
      </w:r>
    </w:p>
    <w:p w:rsidR="00A2169A" w:rsidRDefault="00262507" w:rsidP="00AD012F">
      <w:pPr>
        <w:pStyle w:val="NoSpacing"/>
      </w:pPr>
      <w:r>
        <w:t xml:space="preserve">Discussion of getting more Friends on board to support the move to St. Mike’s.  Ask the PTO to join us to help get the word out.  Jen suggested we publicize our numbers again – so much going on at library now.   </w:t>
      </w:r>
      <w:r w:rsidR="004A5EFB">
        <w:t>The Friends will spread the word on all the great things going on.</w:t>
      </w:r>
    </w:p>
    <w:p w:rsidR="00295033" w:rsidRDefault="00295033" w:rsidP="00AD012F">
      <w:pPr>
        <w:pStyle w:val="NoSpacing"/>
      </w:pPr>
    </w:p>
    <w:p w:rsidR="002F5E0B" w:rsidRDefault="00295033" w:rsidP="00AD012F">
      <w:pPr>
        <w:pStyle w:val="NoSpacing"/>
      </w:pPr>
      <w:r>
        <w:t>Last Wednesday of each month, 7 PM, Friends meet at TPL.  All are welcome.</w:t>
      </w:r>
    </w:p>
    <w:p w:rsidR="009940BB" w:rsidRDefault="009940BB" w:rsidP="00AD012F">
      <w:pPr>
        <w:pStyle w:val="NoSpacing"/>
      </w:pPr>
    </w:p>
    <w:p w:rsidR="00C1010D" w:rsidRDefault="00EF7783" w:rsidP="00AD012F">
      <w:pPr>
        <w:pStyle w:val="NoSpacing"/>
      </w:pPr>
      <w:r>
        <w:t>Bob Carlson</w:t>
      </w:r>
      <w:r w:rsidR="00C1010D">
        <w:t xml:space="preserve"> made a motion to adjourn the meeting at </w:t>
      </w:r>
      <w:r w:rsidR="002F5E0B">
        <w:t>9:00</w:t>
      </w:r>
      <w:r w:rsidR="00C1010D">
        <w:t xml:space="preserve">; </w:t>
      </w:r>
      <w:r w:rsidR="00842CCD">
        <w:t>Kathy</w:t>
      </w:r>
      <w:r w:rsidR="00C1010D">
        <w:t xml:space="preserve"> 2</w:t>
      </w:r>
      <w:r w:rsidR="00C1010D" w:rsidRPr="00752E4C">
        <w:rPr>
          <w:vertAlign w:val="superscript"/>
        </w:rPr>
        <w:t>nd</w:t>
      </w:r>
      <w:r w:rsidR="00C1010D">
        <w:t xml:space="preserve"> &amp; all in favor.</w:t>
      </w:r>
    </w:p>
    <w:p w:rsidR="009940BB" w:rsidRDefault="009940BB" w:rsidP="00AD012F">
      <w:pPr>
        <w:pStyle w:val="NoSpacing"/>
      </w:pPr>
    </w:p>
    <w:p w:rsidR="00A61167" w:rsidRDefault="00EF7783" w:rsidP="00AD012F">
      <w:pPr>
        <w:pStyle w:val="NoSpacing"/>
      </w:pPr>
      <w:r>
        <w:t xml:space="preserve">Our next </w:t>
      </w:r>
      <w:r w:rsidR="00A61167">
        <w:t>meeting</w:t>
      </w:r>
      <w:r w:rsidR="009940BB">
        <w:t xml:space="preserve"> will be</w:t>
      </w:r>
      <w:r w:rsidR="00137188">
        <w:t xml:space="preserve">, Wednesday </w:t>
      </w:r>
      <w:r w:rsidR="00B14757">
        <w:t>1/18/12</w:t>
      </w:r>
      <w:r w:rsidR="009940BB">
        <w:t xml:space="preserve"> at 7pm</w:t>
      </w:r>
      <w:r w:rsidR="00137188">
        <w:t xml:space="preserve">, then again on </w:t>
      </w:r>
      <w:r w:rsidR="00B14757">
        <w:t>Wednesday</w:t>
      </w:r>
      <w:r w:rsidR="00A61167">
        <w:t xml:space="preserve"> </w:t>
      </w:r>
      <w:r w:rsidR="00B14757">
        <w:t>2</w:t>
      </w:r>
      <w:r w:rsidR="007F5EE2">
        <w:t>/</w:t>
      </w:r>
      <w:r w:rsidR="00B14757">
        <w:t>1</w:t>
      </w:r>
      <w:r w:rsidR="007F5EE2">
        <w:t xml:space="preserve">/12 at </w:t>
      </w:r>
      <w:r w:rsidR="009940BB">
        <w:t>6:30</w:t>
      </w:r>
      <w:r w:rsidR="007F5EE2">
        <w:t xml:space="preserve"> pm</w:t>
      </w:r>
      <w:r w:rsidR="009940BB">
        <w:t xml:space="preserve"> and Friday, 2/3/12 at 6:30 pm</w:t>
      </w:r>
      <w:r w:rsidR="007F5EE2">
        <w:t>.</w:t>
      </w:r>
      <w:r w:rsidR="00D50048">
        <w:t xml:space="preserve">  The February general meeting will be held Wednesday, </w:t>
      </w:r>
      <w:r w:rsidR="00DE2FE4">
        <w:t xml:space="preserve">2/8/12. </w:t>
      </w:r>
    </w:p>
    <w:sectPr w:rsidR="00A61167" w:rsidSect="00A327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62619"/>
    <w:multiLevelType w:val="hybridMultilevel"/>
    <w:tmpl w:val="A7D66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2326EA"/>
    <w:multiLevelType w:val="hybridMultilevel"/>
    <w:tmpl w:val="029C6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102747"/>
    <w:multiLevelType w:val="hybridMultilevel"/>
    <w:tmpl w:val="0E14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B1395"/>
    <w:multiLevelType w:val="hybridMultilevel"/>
    <w:tmpl w:val="0DD89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944AA"/>
    <w:multiLevelType w:val="hybridMultilevel"/>
    <w:tmpl w:val="FF06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92E5D"/>
    <w:multiLevelType w:val="hybridMultilevel"/>
    <w:tmpl w:val="E1D2F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092731"/>
    <w:multiLevelType w:val="hybridMultilevel"/>
    <w:tmpl w:val="7FE28B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EF8"/>
    <w:rsid w:val="0008063B"/>
    <w:rsid w:val="000A16CA"/>
    <w:rsid w:val="000D5C7B"/>
    <w:rsid w:val="000D5F58"/>
    <w:rsid w:val="00104D44"/>
    <w:rsid w:val="001222A4"/>
    <w:rsid w:val="00137188"/>
    <w:rsid w:val="001C1DFA"/>
    <w:rsid w:val="00234F38"/>
    <w:rsid w:val="0023682A"/>
    <w:rsid w:val="00262507"/>
    <w:rsid w:val="00295033"/>
    <w:rsid w:val="002E6B4E"/>
    <w:rsid w:val="002F5E0B"/>
    <w:rsid w:val="003707E2"/>
    <w:rsid w:val="003860D7"/>
    <w:rsid w:val="003F4854"/>
    <w:rsid w:val="004311B9"/>
    <w:rsid w:val="0045136E"/>
    <w:rsid w:val="004870BD"/>
    <w:rsid w:val="004A5EFB"/>
    <w:rsid w:val="004A72F5"/>
    <w:rsid w:val="004B01BB"/>
    <w:rsid w:val="004E01CF"/>
    <w:rsid w:val="005049D8"/>
    <w:rsid w:val="00507137"/>
    <w:rsid w:val="00594621"/>
    <w:rsid w:val="00607919"/>
    <w:rsid w:val="00612ED3"/>
    <w:rsid w:val="00630E22"/>
    <w:rsid w:val="00682629"/>
    <w:rsid w:val="006A6260"/>
    <w:rsid w:val="007424F4"/>
    <w:rsid w:val="007658C8"/>
    <w:rsid w:val="00781AE5"/>
    <w:rsid w:val="00784FE4"/>
    <w:rsid w:val="007C4EF8"/>
    <w:rsid w:val="007F5EE2"/>
    <w:rsid w:val="0081510A"/>
    <w:rsid w:val="00825654"/>
    <w:rsid w:val="00842CCD"/>
    <w:rsid w:val="008519AF"/>
    <w:rsid w:val="00894969"/>
    <w:rsid w:val="009940BB"/>
    <w:rsid w:val="00A2169A"/>
    <w:rsid w:val="00A30333"/>
    <w:rsid w:val="00A32736"/>
    <w:rsid w:val="00A61167"/>
    <w:rsid w:val="00AA0849"/>
    <w:rsid w:val="00AD012F"/>
    <w:rsid w:val="00B00067"/>
    <w:rsid w:val="00B14757"/>
    <w:rsid w:val="00B91E28"/>
    <w:rsid w:val="00BA7DA9"/>
    <w:rsid w:val="00C1010D"/>
    <w:rsid w:val="00C37CFC"/>
    <w:rsid w:val="00D32192"/>
    <w:rsid w:val="00D50048"/>
    <w:rsid w:val="00DE2FE4"/>
    <w:rsid w:val="00E30966"/>
    <w:rsid w:val="00E7203E"/>
    <w:rsid w:val="00EF7783"/>
    <w:rsid w:val="00EF7BDE"/>
    <w:rsid w:val="00F9434C"/>
    <w:rsid w:val="00F97FA4"/>
    <w:rsid w:val="00FA5ED4"/>
    <w:rsid w:val="00FC18B8"/>
    <w:rsid w:val="00FF3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73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10D"/>
    <w:rPr>
      <w:rFonts w:asciiTheme="minorHAnsi" w:eastAsiaTheme="minorHAnsi" w:hAnsiTheme="minorHAnsi" w:cstheme="minorBidi"/>
      <w:sz w:val="22"/>
      <w:szCs w:val="22"/>
    </w:rPr>
  </w:style>
  <w:style w:type="paragraph" w:styleId="ListParagraph">
    <w:name w:val="List Paragraph"/>
    <w:basedOn w:val="Normal"/>
    <w:uiPriority w:val="34"/>
    <w:qFormat/>
    <w:rsid w:val="002E6B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7C1723A1.dotm</Template>
  <TotalTime>0</TotalTime>
  <Pages>2</Pages>
  <Words>515</Words>
  <Characters>2937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Carrie Grimshaw</cp:lastModifiedBy>
  <cp:revision>2</cp:revision>
  <dcterms:created xsi:type="dcterms:W3CDTF">2012-04-23T15:44:00Z</dcterms:created>
  <dcterms:modified xsi:type="dcterms:W3CDTF">2012-04-23T15:44:00Z</dcterms:modified>
</cp:coreProperties>
</file>