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0D" w:rsidRDefault="00C1010D" w:rsidP="00C1010D">
      <w:pPr>
        <w:pStyle w:val="NoSpacing"/>
        <w:jc w:val="center"/>
      </w:pPr>
      <w:bookmarkStart w:id="0" w:name="_GoBack"/>
      <w:bookmarkEnd w:id="0"/>
      <w:r>
        <w:t>Taft Public Library Trustee Meeting Notes</w:t>
      </w:r>
    </w:p>
    <w:p w:rsidR="00C1010D" w:rsidRDefault="00CD695D" w:rsidP="00C1010D">
      <w:pPr>
        <w:pStyle w:val="NoSpacing"/>
        <w:jc w:val="center"/>
      </w:pPr>
      <w:r>
        <w:t>2/1</w:t>
      </w:r>
      <w:r w:rsidR="00C1010D">
        <w:t>/1</w:t>
      </w:r>
      <w:r w:rsidR="007658C8">
        <w:t>2</w:t>
      </w:r>
    </w:p>
    <w:p w:rsidR="00C1010D" w:rsidRDefault="00C1010D" w:rsidP="00C1010D">
      <w:pPr>
        <w:pStyle w:val="NoSpacing"/>
        <w:jc w:val="center"/>
      </w:pPr>
    </w:p>
    <w:p w:rsidR="007658C8" w:rsidRDefault="00CD4CC3" w:rsidP="00C1010D">
      <w:pPr>
        <w:pStyle w:val="NoSpacing"/>
      </w:pPr>
      <w:r>
        <w:t>Attendees: Bob Carlson</w:t>
      </w:r>
      <w:r w:rsidR="00781AE5">
        <w:t>, Carrie Grimshaw, Bill McHenry, Kathy Carlson, Carolyn Peterson</w:t>
      </w:r>
      <w:r w:rsidR="00CD695D">
        <w:t xml:space="preserve"> (6:50)</w:t>
      </w:r>
      <w:r w:rsidR="00781AE5">
        <w:t xml:space="preserve">, </w:t>
      </w:r>
      <w:r w:rsidR="00CD695D">
        <w:t>Don Morin</w:t>
      </w:r>
      <w:r w:rsidR="00835C8A">
        <w:t>, Stewart Roberts</w:t>
      </w:r>
      <w:r w:rsidR="006D4A65">
        <w:t xml:space="preserve"> &amp; Karla Johnson</w:t>
      </w:r>
      <w:r w:rsidR="00835C8A">
        <w:t xml:space="preserve"> (of Johnson Roberts arrived 7:</w:t>
      </w:r>
      <w:r w:rsidR="006D4A65">
        <w:t>4</w:t>
      </w:r>
      <w:r w:rsidR="00835C8A">
        <w:t>5)</w:t>
      </w:r>
    </w:p>
    <w:p w:rsidR="00CD4CC3" w:rsidRDefault="00CD4CC3" w:rsidP="00C1010D">
      <w:pPr>
        <w:pStyle w:val="NoSpacing"/>
      </w:pPr>
    </w:p>
    <w:p w:rsidR="00C1010D" w:rsidRDefault="00C1010D" w:rsidP="00AD012F">
      <w:pPr>
        <w:pStyle w:val="NoSpacing"/>
      </w:pPr>
      <w:r>
        <w:t xml:space="preserve">Meeting called to order at </w:t>
      </w:r>
      <w:r w:rsidR="00CD695D">
        <w:t>6:38</w:t>
      </w:r>
      <w:r>
        <w:t>.</w:t>
      </w:r>
    </w:p>
    <w:p w:rsidR="00C1010D" w:rsidRPr="00FE3070" w:rsidRDefault="00C1010D" w:rsidP="00AD012F">
      <w:pPr>
        <w:pStyle w:val="NoSpacing"/>
        <w:rPr>
          <w:vertAlign w:val="superscript"/>
        </w:rPr>
      </w:pPr>
    </w:p>
    <w:p w:rsidR="00AD012F" w:rsidRDefault="00CD4CC3" w:rsidP="00AD012F">
      <w:pPr>
        <w:pStyle w:val="NoSpacing"/>
        <w:rPr>
          <w:rFonts w:ascii="Calibri" w:eastAsia="Calibri" w:hAnsi="Calibri" w:cs="Times New Roman"/>
        </w:rPr>
      </w:pPr>
      <w:r>
        <w:rPr>
          <w:rFonts w:ascii="Calibri" w:eastAsia="Calibri" w:hAnsi="Calibri" w:cs="Times New Roman"/>
        </w:rPr>
        <w:t xml:space="preserve">Our primary focus of this meeting is to </w:t>
      </w:r>
      <w:r w:rsidR="00CD695D">
        <w:rPr>
          <w:rFonts w:ascii="Calibri" w:eastAsia="Calibri" w:hAnsi="Calibri" w:cs="Times New Roman"/>
        </w:rPr>
        <w:t>meet with the architectural firm, Johnson Roberts Associates, Inc.  of Somerville, Massachusetts.</w:t>
      </w:r>
    </w:p>
    <w:p w:rsidR="00CD4CC3" w:rsidRDefault="00CD4CC3" w:rsidP="00AD012F">
      <w:pPr>
        <w:pStyle w:val="NoSpacing"/>
        <w:rPr>
          <w:rFonts w:ascii="Calibri" w:eastAsia="Calibri" w:hAnsi="Calibri" w:cs="Times New Roman"/>
        </w:rPr>
      </w:pPr>
    </w:p>
    <w:p w:rsidR="00CD4CC3" w:rsidRDefault="00CD695D" w:rsidP="00AD012F">
      <w:pPr>
        <w:pStyle w:val="NoSpacing"/>
        <w:rPr>
          <w:rFonts w:ascii="Calibri" w:eastAsia="Calibri" w:hAnsi="Calibri" w:cs="Times New Roman"/>
        </w:rPr>
      </w:pPr>
      <w:r>
        <w:rPr>
          <w:rFonts w:ascii="Calibri" w:eastAsia="Calibri" w:hAnsi="Calibri" w:cs="Times New Roman"/>
        </w:rPr>
        <w:t>The first hour of the meeting was to finalize common questions for all architectural firms to be interviewed for the possible renov</w:t>
      </w:r>
      <w:r w:rsidR="000C0A29">
        <w:rPr>
          <w:rFonts w:ascii="Calibri" w:eastAsia="Calibri" w:hAnsi="Calibri" w:cs="Times New Roman"/>
        </w:rPr>
        <w:t>ation / conversion of St. Michae</w:t>
      </w:r>
      <w:r>
        <w:rPr>
          <w:rFonts w:ascii="Calibri" w:eastAsia="Calibri" w:hAnsi="Calibri" w:cs="Times New Roman"/>
        </w:rPr>
        <w:t>l’s Church to Taft Public Library.</w:t>
      </w:r>
    </w:p>
    <w:p w:rsidR="00CD4CC3" w:rsidRDefault="00CD4CC3" w:rsidP="00AD012F">
      <w:pPr>
        <w:pStyle w:val="NoSpacing"/>
        <w:rPr>
          <w:rFonts w:ascii="Calibri" w:eastAsia="Calibri" w:hAnsi="Calibri" w:cs="Times New Roman"/>
        </w:rPr>
      </w:pPr>
    </w:p>
    <w:p w:rsidR="00835C8A" w:rsidRDefault="00835C8A" w:rsidP="00AD012F">
      <w:pPr>
        <w:pStyle w:val="NoSpacing"/>
        <w:rPr>
          <w:rFonts w:ascii="Calibri" w:eastAsia="Calibri" w:hAnsi="Calibri" w:cs="Times New Roman"/>
        </w:rPr>
      </w:pPr>
      <w:r>
        <w:rPr>
          <w:rFonts w:ascii="Calibri" w:eastAsia="Calibri" w:hAnsi="Calibri" w:cs="Times New Roman"/>
        </w:rPr>
        <w:t xml:space="preserve">Stewart Roberts </w:t>
      </w:r>
      <w:r w:rsidR="006D4A65">
        <w:rPr>
          <w:rFonts w:ascii="Calibri" w:eastAsia="Calibri" w:hAnsi="Calibri" w:cs="Times New Roman"/>
        </w:rPr>
        <w:t xml:space="preserve">&amp; Karla Johnson </w:t>
      </w:r>
      <w:r>
        <w:rPr>
          <w:rFonts w:ascii="Calibri" w:eastAsia="Calibri" w:hAnsi="Calibri" w:cs="Times New Roman"/>
        </w:rPr>
        <w:t>arrived and introductions were made.</w:t>
      </w:r>
      <w:r w:rsidR="006D4A65">
        <w:rPr>
          <w:rFonts w:ascii="Calibri" w:eastAsia="Calibri" w:hAnsi="Calibri" w:cs="Times New Roman"/>
        </w:rPr>
        <w:t xml:space="preserve">  Th</w:t>
      </w:r>
      <w:r w:rsidR="00815DA7">
        <w:rPr>
          <w:rFonts w:ascii="Calibri" w:eastAsia="Calibri" w:hAnsi="Calibri" w:cs="Times New Roman"/>
        </w:rPr>
        <w:t>ey presented a brief slide show with discussion of:</w:t>
      </w:r>
    </w:p>
    <w:p w:rsidR="00815DA7" w:rsidRDefault="00815DA7" w:rsidP="00815DA7">
      <w:pPr>
        <w:pStyle w:val="NoSpacing"/>
        <w:numPr>
          <w:ilvl w:val="0"/>
          <w:numId w:val="8"/>
        </w:numPr>
        <w:rPr>
          <w:rFonts w:ascii="Calibri" w:eastAsia="Calibri" w:hAnsi="Calibri" w:cs="Times New Roman"/>
        </w:rPr>
      </w:pPr>
      <w:r>
        <w:rPr>
          <w:rFonts w:ascii="Calibri" w:eastAsia="Calibri" w:hAnsi="Calibri" w:cs="Times New Roman"/>
        </w:rPr>
        <w:t>Their firm &amp; prior experience converting religious facilities to other facilities</w:t>
      </w:r>
    </w:p>
    <w:p w:rsidR="00815DA7" w:rsidRDefault="00815DA7" w:rsidP="00815DA7">
      <w:pPr>
        <w:pStyle w:val="NoSpacing"/>
        <w:numPr>
          <w:ilvl w:val="0"/>
          <w:numId w:val="8"/>
        </w:numPr>
        <w:rPr>
          <w:rFonts w:ascii="Calibri" w:eastAsia="Calibri" w:hAnsi="Calibri" w:cs="Times New Roman"/>
        </w:rPr>
      </w:pPr>
      <w:r>
        <w:rPr>
          <w:rFonts w:ascii="Calibri" w:eastAsia="Calibri" w:hAnsi="Calibri" w:cs="Times New Roman"/>
        </w:rPr>
        <w:t>Budget summaries of many of their recent projects (25+ projects) and were able to stay w/in budgets by about 1.21%</w:t>
      </w:r>
    </w:p>
    <w:p w:rsidR="00815DA7" w:rsidRDefault="00815DA7" w:rsidP="00815DA7">
      <w:pPr>
        <w:pStyle w:val="NoSpacing"/>
        <w:numPr>
          <w:ilvl w:val="0"/>
          <w:numId w:val="8"/>
        </w:numPr>
        <w:rPr>
          <w:rFonts w:ascii="Calibri" w:eastAsia="Calibri" w:hAnsi="Calibri" w:cs="Times New Roman"/>
        </w:rPr>
      </w:pPr>
      <w:r>
        <w:rPr>
          <w:rFonts w:ascii="Calibri" w:eastAsia="Calibri" w:hAnsi="Calibri" w:cs="Times New Roman"/>
        </w:rPr>
        <w:t>Review of the current location w/ photos</w:t>
      </w:r>
    </w:p>
    <w:p w:rsidR="00815DA7" w:rsidRDefault="00815DA7" w:rsidP="00815DA7">
      <w:pPr>
        <w:pStyle w:val="NoSpacing"/>
        <w:numPr>
          <w:ilvl w:val="1"/>
          <w:numId w:val="8"/>
        </w:numPr>
        <w:rPr>
          <w:rFonts w:ascii="Calibri" w:eastAsia="Calibri" w:hAnsi="Calibri" w:cs="Times New Roman"/>
        </w:rPr>
      </w:pPr>
      <w:r>
        <w:rPr>
          <w:rFonts w:ascii="Calibri" w:eastAsia="Calibri" w:hAnsi="Calibri" w:cs="Times New Roman"/>
        </w:rPr>
        <w:t>Positive attributes include the main floor of the church</w:t>
      </w:r>
    </w:p>
    <w:p w:rsidR="00815DA7" w:rsidRDefault="00815DA7" w:rsidP="00815DA7">
      <w:pPr>
        <w:pStyle w:val="NoSpacing"/>
        <w:numPr>
          <w:ilvl w:val="1"/>
          <w:numId w:val="8"/>
        </w:numPr>
        <w:rPr>
          <w:rFonts w:ascii="Calibri" w:eastAsia="Calibri" w:hAnsi="Calibri" w:cs="Times New Roman"/>
        </w:rPr>
      </w:pPr>
      <w:r>
        <w:rPr>
          <w:rFonts w:ascii="Calibri" w:eastAsia="Calibri" w:hAnsi="Calibri" w:cs="Times New Roman"/>
        </w:rPr>
        <w:t>The basement area</w:t>
      </w:r>
    </w:p>
    <w:p w:rsidR="00815DA7" w:rsidRDefault="00815DA7" w:rsidP="00815DA7">
      <w:pPr>
        <w:pStyle w:val="NoSpacing"/>
        <w:numPr>
          <w:ilvl w:val="1"/>
          <w:numId w:val="8"/>
        </w:numPr>
        <w:rPr>
          <w:rFonts w:ascii="Calibri" w:eastAsia="Calibri" w:hAnsi="Calibri" w:cs="Times New Roman"/>
        </w:rPr>
      </w:pPr>
      <w:r>
        <w:rPr>
          <w:rFonts w:ascii="Calibri" w:eastAsia="Calibri" w:hAnsi="Calibri" w:cs="Times New Roman"/>
        </w:rPr>
        <w:t>The outdoor green</w:t>
      </w:r>
    </w:p>
    <w:p w:rsidR="00896C5A" w:rsidRDefault="00896C5A" w:rsidP="00896C5A">
      <w:pPr>
        <w:pStyle w:val="NoSpacing"/>
        <w:numPr>
          <w:ilvl w:val="0"/>
          <w:numId w:val="8"/>
        </w:numPr>
        <w:rPr>
          <w:rFonts w:ascii="Calibri" w:eastAsia="Calibri" w:hAnsi="Calibri" w:cs="Times New Roman"/>
        </w:rPr>
      </w:pPr>
      <w:r>
        <w:rPr>
          <w:rFonts w:ascii="Calibri" w:eastAsia="Calibri" w:hAnsi="Calibri" w:cs="Times New Roman"/>
        </w:rPr>
        <w:t>An informal plan was presented to show their vision of the end result</w:t>
      </w:r>
    </w:p>
    <w:p w:rsidR="00896C5A" w:rsidRDefault="00896C5A" w:rsidP="00896C5A">
      <w:pPr>
        <w:pStyle w:val="NoSpacing"/>
        <w:numPr>
          <w:ilvl w:val="0"/>
          <w:numId w:val="8"/>
        </w:numPr>
        <w:rPr>
          <w:rFonts w:ascii="Calibri" w:eastAsia="Calibri" w:hAnsi="Calibri" w:cs="Times New Roman"/>
        </w:rPr>
      </w:pPr>
      <w:r>
        <w:rPr>
          <w:rFonts w:ascii="Calibri" w:eastAsia="Calibri" w:hAnsi="Calibri" w:cs="Times New Roman"/>
        </w:rPr>
        <w:t>The informal plan doesn’t include the amount of linear book space as indicated by Carrie at the initial meeting</w:t>
      </w:r>
    </w:p>
    <w:p w:rsidR="00896C5A" w:rsidRDefault="006F1184" w:rsidP="00896C5A">
      <w:pPr>
        <w:pStyle w:val="NoSpacing"/>
        <w:numPr>
          <w:ilvl w:val="0"/>
          <w:numId w:val="8"/>
        </w:numPr>
        <w:rPr>
          <w:rFonts w:ascii="Calibri" w:eastAsia="Calibri" w:hAnsi="Calibri" w:cs="Times New Roman"/>
        </w:rPr>
      </w:pPr>
      <w:r>
        <w:rPr>
          <w:rFonts w:ascii="Calibri" w:eastAsia="Calibri" w:hAnsi="Calibri" w:cs="Times New Roman"/>
        </w:rPr>
        <w:t>The benefits of hiring this firm</w:t>
      </w:r>
    </w:p>
    <w:p w:rsidR="006F1184" w:rsidRDefault="006F1184" w:rsidP="006F1184">
      <w:pPr>
        <w:pStyle w:val="NoSpacing"/>
        <w:numPr>
          <w:ilvl w:val="1"/>
          <w:numId w:val="8"/>
        </w:numPr>
        <w:rPr>
          <w:rFonts w:ascii="Calibri" w:eastAsia="Calibri" w:hAnsi="Calibri" w:cs="Times New Roman"/>
        </w:rPr>
      </w:pPr>
      <w:r>
        <w:rPr>
          <w:rFonts w:ascii="Calibri" w:eastAsia="Calibri" w:hAnsi="Calibri" w:cs="Times New Roman"/>
        </w:rPr>
        <w:t>60+ library projects</w:t>
      </w:r>
    </w:p>
    <w:p w:rsidR="006F1184" w:rsidRDefault="006F1184" w:rsidP="006F1184">
      <w:pPr>
        <w:pStyle w:val="NoSpacing"/>
        <w:numPr>
          <w:ilvl w:val="1"/>
          <w:numId w:val="8"/>
        </w:numPr>
        <w:rPr>
          <w:rFonts w:ascii="Calibri" w:eastAsia="Calibri" w:hAnsi="Calibri" w:cs="Times New Roman"/>
        </w:rPr>
      </w:pPr>
      <w:r>
        <w:rPr>
          <w:rFonts w:ascii="Calibri" w:eastAsia="Calibri" w:hAnsi="Calibri" w:cs="Times New Roman"/>
        </w:rPr>
        <w:t>Experience w/ adaptive reuse</w:t>
      </w:r>
    </w:p>
    <w:p w:rsidR="006F1184" w:rsidRDefault="006F1184" w:rsidP="006F1184">
      <w:pPr>
        <w:pStyle w:val="NoSpacing"/>
        <w:numPr>
          <w:ilvl w:val="1"/>
          <w:numId w:val="8"/>
        </w:numPr>
        <w:rPr>
          <w:rFonts w:ascii="Calibri" w:eastAsia="Calibri" w:hAnsi="Calibri" w:cs="Times New Roman"/>
        </w:rPr>
      </w:pPr>
      <w:r>
        <w:rPr>
          <w:rFonts w:ascii="Calibri" w:eastAsia="Calibri" w:hAnsi="Calibri" w:cs="Times New Roman"/>
        </w:rPr>
        <w:t>Cost control</w:t>
      </w:r>
    </w:p>
    <w:p w:rsidR="008F0602" w:rsidRDefault="008F0602" w:rsidP="008F0602">
      <w:pPr>
        <w:pStyle w:val="NoSpacing"/>
        <w:numPr>
          <w:ilvl w:val="1"/>
          <w:numId w:val="8"/>
        </w:numPr>
        <w:ind w:left="720" w:hanging="270"/>
        <w:rPr>
          <w:rFonts w:ascii="Calibri" w:eastAsia="Calibri" w:hAnsi="Calibri" w:cs="Times New Roman"/>
        </w:rPr>
      </w:pPr>
      <w:r>
        <w:rPr>
          <w:rFonts w:ascii="Calibri" w:eastAsia="Calibri" w:hAnsi="Calibri" w:cs="Times New Roman"/>
        </w:rPr>
        <w:t>Will engage with the community (local access TV, invite the townspeople in the library), collaborate with Trustees</w:t>
      </w:r>
    </w:p>
    <w:p w:rsidR="008F0602" w:rsidRDefault="008F0602" w:rsidP="008F0602">
      <w:pPr>
        <w:pStyle w:val="NoSpacing"/>
        <w:numPr>
          <w:ilvl w:val="1"/>
          <w:numId w:val="8"/>
        </w:numPr>
        <w:ind w:left="720" w:hanging="270"/>
        <w:rPr>
          <w:rFonts w:ascii="Calibri" w:eastAsia="Calibri" w:hAnsi="Calibri" w:cs="Times New Roman"/>
        </w:rPr>
      </w:pPr>
      <w:r>
        <w:rPr>
          <w:rFonts w:ascii="Calibri" w:eastAsia="Calibri" w:hAnsi="Calibri" w:cs="Times New Roman"/>
        </w:rPr>
        <w:t>They will try to create an inviting feeling, natural lighting staircase; bathrooms would need to be redone</w:t>
      </w:r>
    </w:p>
    <w:p w:rsidR="006F1184" w:rsidRDefault="006F1184" w:rsidP="006F1184">
      <w:pPr>
        <w:pStyle w:val="NoSpacing"/>
        <w:rPr>
          <w:rFonts w:ascii="Calibri" w:eastAsia="Calibri" w:hAnsi="Calibri" w:cs="Times New Roman"/>
        </w:rPr>
      </w:pPr>
      <w:r>
        <w:rPr>
          <w:rFonts w:ascii="Calibri" w:eastAsia="Calibri" w:hAnsi="Calibri" w:cs="Times New Roman"/>
        </w:rPr>
        <w:t>Questions presented:</w:t>
      </w:r>
    </w:p>
    <w:p w:rsidR="006F1184" w:rsidRDefault="007C3F30" w:rsidP="006F1184">
      <w:pPr>
        <w:pStyle w:val="NoSpacing"/>
        <w:rPr>
          <w:rFonts w:ascii="Calibri" w:eastAsia="Calibri" w:hAnsi="Calibri" w:cs="Times New Roman"/>
        </w:rPr>
      </w:pPr>
      <w:r>
        <w:rPr>
          <w:rFonts w:ascii="Calibri" w:eastAsia="Calibri" w:hAnsi="Calibri" w:cs="Times New Roman"/>
        </w:rPr>
        <w:t xml:space="preserve">Q </w:t>
      </w:r>
      <w:r w:rsidR="00A37431">
        <w:rPr>
          <w:rFonts w:ascii="Calibri" w:eastAsia="Calibri" w:hAnsi="Calibri" w:cs="Times New Roman"/>
        </w:rPr>
        <w:t>–</w:t>
      </w:r>
      <w:r>
        <w:rPr>
          <w:rFonts w:ascii="Calibri" w:eastAsia="Calibri" w:hAnsi="Calibri" w:cs="Times New Roman"/>
        </w:rPr>
        <w:t xml:space="preserve"> </w:t>
      </w:r>
      <w:r w:rsidR="00A37431">
        <w:rPr>
          <w:rFonts w:ascii="Calibri" w:eastAsia="Calibri" w:hAnsi="Calibri" w:cs="Times New Roman"/>
        </w:rPr>
        <w:t>What is your process for dealing w/ potential environmental hazards?</w:t>
      </w:r>
    </w:p>
    <w:p w:rsidR="006F1184" w:rsidRDefault="007C3F30" w:rsidP="006F1184">
      <w:pPr>
        <w:pStyle w:val="NoSpacing"/>
        <w:rPr>
          <w:rFonts w:ascii="Calibri" w:eastAsia="Calibri" w:hAnsi="Calibri" w:cs="Times New Roman"/>
        </w:rPr>
      </w:pPr>
      <w:r>
        <w:rPr>
          <w:rFonts w:ascii="Calibri" w:eastAsia="Calibri" w:hAnsi="Calibri" w:cs="Times New Roman"/>
        </w:rPr>
        <w:t xml:space="preserve">A </w:t>
      </w:r>
      <w:r w:rsidR="004057CC">
        <w:rPr>
          <w:rFonts w:ascii="Calibri" w:eastAsia="Calibri" w:hAnsi="Calibri" w:cs="Times New Roman"/>
        </w:rPr>
        <w:t>- Exploratory</w:t>
      </w:r>
      <w:r w:rsidR="006F1184">
        <w:rPr>
          <w:rFonts w:ascii="Calibri" w:eastAsia="Calibri" w:hAnsi="Calibri" w:cs="Times New Roman"/>
        </w:rPr>
        <w:t xml:space="preserve"> demolition might not be a bad idea to prevent any surprises in the construction phase or later</w:t>
      </w:r>
      <w:r w:rsidR="00AA3743">
        <w:rPr>
          <w:rFonts w:ascii="Calibri" w:eastAsia="Calibri" w:hAnsi="Calibri" w:cs="Times New Roman"/>
        </w:rPr>
        <w:t>.</w:t>
      </w:r>
    </w:p>
    <w:p w:rsidR="006F1184" w:rsidRDefault="006F1184" w:rsidP="006F1184">
      <w:pPr>
        <w:pStyle w:val="NoSpacing"/>
        <w:rPr>
          <w:rFonts w:ascii="Calibri" w:eastAsia="Calibri" w:hAnsi="Calibri" w:cs="Times New Roman"/>
        </w:rPr>
      </w:pPr>
    </w:p>
    <w:p w:rsidR="006F1184" w:rsidRDefault="006F1184" w:rsidP="006F1184">
      <w:pPr>
        <w:pStyle w:val="NoSpacing"/>
        <w:rPr>
          <w:rFonts w:ascii="Calibri" w:eastAsia="Calibri" w:hAnsi="Calibri" w:cs="Times New Roman"/>
        </w:rPr>
      </w:pPr>
      <w:r>
        <w:rPr>
          <w:rFonts w:ascii="Calibri" w:eastAsia="Calibri" w:hAnsi="Calibri" w:cs="Times New Roman"/>
        </w:rPr>
        <w:t xml:space="preserve">Don </w:t>
      </w:r>
      <w:r w:rsidR="004057CC">
        <w:rPr>
          <w:rFonts w:ascii="Calibri" w:eastAsia="Calibri" w:hAnsi="Calibri" w:cs="Times New Roman"/>
        </w:rPr>
        <w:t>recommends</w:t>
      </w:r>
      <w:r>
        <w:rPr>
          <w:rFonts w:ascii="Calibri" w:eastAsia="Calibri" w:hAnsi="Calibri" w:cs="Times New Roman"/>
        </w:rPr>
        <w:t xml:space="preserve"> that we be independently diligent to the exploratory demo when negotiating the purchase</w:t>
      </w:r>
      <w:r w:rsidR="007C3F30">
        <w:rPr>
          <w:rFonts w:ascii="Calibri" w:eastAsia="Calibri" w:hAnsi="Calibri" w:cs="Times New Roman"/>
        </w:rPr>
        <w:t>.</w:t>
      </w:r>
    </w:p>
    <w:p w:rsidR="007C3F30" w:rsidRDefault="007C3F30" w:rsidP="006F1184">
      <w:pPr>
        <w:pStyle w:val="NoSpacing"/>
        <w:rPr>
          <w:rFonts w:ascii="Calibri" w:eastAsia="Calibri" w:hAnsi="Calibri" w:cs="Times New Roman"/>
        </w:rPr>
      </w:pPr>
    </w:p>
    <w:p w:rsidR="006F1184" w:rsidRDefault="006F1184" w:rsidP="006F1184">
      <w:pPr>
        <w:pStyle w:val="NoSpacing"/>
        <w:rPr>
          <w:rFonts w:ascii="Calibri" w:eastAsia="Calibri" w:hAnsi="Calibri" w:cs="Times New Roman"/>
        </w:rPr>
      </w:pPr>
      <w:r>
        <w:rPr>
          <w:rFonts w:ascii="Calibri" w:eastAsia="Calibri" w:hAnsi="Calibri" w:cs="Times New Roman"/>
        </w:rPr>
        <w:t>Q – What is LEED?</w:t>
      </w:r>
      <w:r>
        <w:rPr>
          <w:rFonts w:ascii="Calibri" w:eastAsia="Calibri" w:hAnsi="Calibri" w:cs="Times New Roman"/>
        </w:rPr>
        <w:br/>
      </w:r>
      <w:r w:rsidR="004057CC">
        <w:rPr>
          <w:rFonts w:ascii="Calibri" w:eastAsia="Calibri" w:hAnsi="Calibri" w:cs="Times New Roman"/>
        </w:rPr>
        <w:t>A -</w:t>
      </w:r>
      <w:r>
        <w:rPr>
          <w:rFonts w:ascii="Calibri" w:eastAsia="Calibri" w:hAnsi="Calibri" w:cs="Times New Roman"/>
        </w:rPr>
        <w:t xml:space="preserve"> </w:t>
      </w:r>
      <w:r w:rsidR="007C3F30">
        <w:rPr>
          <w:rFonts w:ascii="Calibri" w:eastAsia="Calibri" w:hAnsi="Calibri" w:cs="Times New Roman"/>
        </w:rPr>
        <w:t>Leadership Energy</w:t>
      </w:r>
      <w:r>
        <w:rPr>
          <w:rFonts w:ascii="Calibri" w:eastAsia="Calibri" w:hAnsi="Calibri" w:cs="Times New Roman"/>
        </w:rPr>
        <w:t xml:space="preserve"> </w:t>
      </w:r>
      <w:r w:rsidR="007C3F30">
        <w:rPr>
          <w:rFonts w:ascii="Calibri" w:eastAsia="Calibri" w:hAnsi="Calibri" w:cs="Times New Roman"/>
        </w:rPr>
        <w:t>&amp;</w:t>
      </w:r>
      <w:r>
        <w:rPr>
          <w:rFonts w:ascii="Calibri" w:eastAsia="Calibri" w:hAnsi="Calibri" w:cs="Times New Roman"/>
        </w:rPr>
        <w:t xml:space="preserve"> Environmental</w:t>
      </w:r>
      <w:r w:rsidR="007C3F30">
        <w:rPr>
          <w:rFonts w:ascii="Calibri" w:eastAsia="Calibri" w:hAnsi="Calibri" w:cs="Times New Roman"/>
        </w:rPr>
        <w:t xml:space="preserve"> Design</w:t>
      </w:r>
      <w:r>
        <w:rPr>
          <w:rFonts w:ascii="Calibri" w:eastAsia="Calibri" w:hAnsi="Calibri" w:cs="Times New Roman"/>
        </w:rPr>
        <w:t xml:space="preserve"> from the US Green </w:t>
      </w:r>
      <w:r w:rsidR="007C3F30">
        <w:rPr>
          <w:rFonts w:ascii="Calibri" w:eastAsia="Calibri" w:hAnsi="Calibri" w:cs="Times New Roman"/>
        </w:rPr>
        <w:t>Building Council</w:t>
      </w:r>
      <w:r>
        <w:rPr>
          <w:rFonts w:ascii="Calibri" w:eastAsia="Calibri" w:hAnsi="Calibri" w:cs="Times New Roman"/>
        </w:rPr>
        <w:t xml:space="preserve">.  It is a program that we would have to buy into &amp; a </w:t>
      </w:r>
      <w:r w:rsidR="004057CC">
        <w:rPr>
          <w:rFonts w:ascii="Calibri" w:eastAsia="Calibri" w:hAnsi="Calibri" w:cs="Times New Roman"/>
        </w:rPr>
        <w:t>commissioning</w:t>
      </w:r>
      <w:r w:rsidR="009F1545">
        <w:rPr>
          <w:rFonts w:ascii="Calibri" w:eastAsia="Calibri" w:hAnsi="Calibri" w:cs="Times New Roman"/>
        </w:rPr>
        <w:t xml:space="preserve"> </w:t>
      </w:r>
      <w:r>
        <w:rPr>
          <w:rFonts w:ascii="Calibri" w:eastAsia="Calibri" w:hAnsi="Calibri" w:cs="Times New Roman"/>
        </w:rPr>
        <w:t xml:space="preserve">agent who is there to save $ &amp; headaches down the road.  </w:t>
      </w:r>
    </w:p>
    <w:p w:rsidR="007C3F30" w:rsidRDefault="007C3F30" w:rsidP="006F1184">
      <w:pPr>
        <w:pStyle w:val="NoSpacing"/>
        <w:rPr>
          <w:rFonts w:ascii="Calibri" w:eastAsia="Calibri" w:hAnsi="Calibri" w:cs="Times New Roman"/>
        </w:rPr>
      </w:pPr>
    </w:p>
    <w:p w:rsidR="007C3F30" w:rsidRDefault="004057CC" w:rsidP="006F1184">
      <w:pPr>
        <w:pStyle w:val="NoSpacing"/>
        <w:rPr>
          <w:rFonts w:ascii="Calibri" w:eastAsia="Calibri" w:hAnsi="Calibri" w:cs="Times New Roman"/>
        </w:rPr>
      </w:pPr>
      <w:r>
        <w:rPr>
          <w:rFonts w:ascii="Calibri" w:eastAsia="Calibri" w:hAnsi="Calibri" w:cs="Times New Roman"/>
        </w:rPr>
        <w:t>Don recommends we speak w/ Mark Reil to see if</w:t>
      </w:r>
      <w:r w:rsidR="007C3F30">
        <w:rPr>
          <w:rFonts w:ascii="Calibri" w:eastAsia="Calibri" w:hAnsi="Calibri" w:cs="Times New Roman"/>
        </w:rPr>
        <w:t xml:space="preserve"> LEED is the right choice for this project as it is not required, but does have benefits.</w:t>
      </w:r>
    </w:p>
    <w:p w:rsidR="007C3F30" w:rsidRDefault="007C3F30" w:rsidP="006F1184">
      <w:pPr>
        <w:pStyle w:val="NoSpacing"/>
        <w:rPr>
          <w:rFonts w:ascii="Calibri" w:eastAsia="Calibri" w:hAnsi="Calibri" w:cs="Times New Roman"/>
        </w:rPr>
      </w:pPr>
    </w:p>
    <w:p w:rsidR="00A37431" w:rsidRDefault="007C3F30" w:rsidP="006F1184">
      <w:pPr>
        <w:pStyle w:val="NoSpacing"/>
        <w:rPr>
          <w:rFonts w:ascii="Calibri" w:eastAsia="Calibri" w:hAnsi="Calibri" w:cs="Times New Roman"/>
        </w:rPr>
      </w:pPr>
      <w:r>
        <w:rPr>
          <w:rFonts w:ascii="Calibri" w:eastAsia="Calibri" w:hAnsi="Calibri" w:cs="Times New Roman"/>
        </w:rPr>
        <w:t>Q – What next?</w:t>
      </w:r>
    </w:p>
    <w:p w:rsidR="007C3F30" w:rsidRDefault="007C3F30" w:rsidP="006F1184">
      <w:pPr>
        <w:pStyle w:val="NoSpacing"/>
        <w:rPr>
          <w:rFonts w:ascii="Calibri" w:eastAsia="Calibri" w:hAnsi="Calibri" w:cs="Times New Roman"/>
        </w:rPr>
      </w:pPr>
      <w:r>
        <w:rPr>
          <w:rFonts w:ascii="Calibri" w:eastAsia="Calibri" w:hAnsi="Calibri" w:cs="Times New Roman"/>
        </w:rPr>
        <w:t xml:space="preserve">A – Multiple phases; if J&amp;R did get the project, they will help w/ bidding process with contractors, etc. &amp; will stay involved during construction &amp; meet w/ </w:t>
      </w:r>
      <w:r w:rsidR="00A37431">
        <w:rPr>
          <w:rFonts w:ascii="Calibri" w:eastAsia="Calibri" w:hAnsi="Calibri" w:cs="Times New Roman"/>
        </w:rPr>
        <w:t>general contractors &amp; follow-up to help us with the schedules of payment, etc.</w:t>
      </w:r>
    </w:p>
    <w:p w:rsidR="006F1184" w:rsidRDefault="006F1184" w:rsidP="006F1184">
      <w:pPr>
        <w:pStyle w:val="NoSpacing"/>
        <w:rPr>
          <w:rFonts w:ascii="Calibri" w:eastAsia="Calibri" w:hAnsi="Calibri" w:cs="Times New Roman"/>
        </w:rPr>
      </w:pPr>
    </w:p>
    <w:p w:rsidR="00896C5A" w:rsidRDefault="00A37431" w:rsidP="00AD012F">
      <w:pPr>
        <w:pStyle w:val="NoSpacing"/>
        <w:rPr>
          <w:rFonts w:ascii="Calibri" w:eastAsia="Calibri" w:hAnsi="Calibri" w:cs="Times New Roman"/>
        </w:rPr>
      </w:pPr>
      <w:r>
        <w:rPr>
          <w:rFonts w:ascii="Calibri" w:eastAsia="Calibri" w:hAnsi="Calibri" w:cs="Times New Roman"/>
        </w:rPr>
        <w:t>Q – Can you do the initial phase of this project w/in the $10,000?</w:t>
      </w:r>
    </w:p>
    <w:p w:rsidR="00A37431" w:rsidRDefault="00A37431" w:rsidP="00AD012F">
      <w:pPr>
        <w:pStyle w:val="NoSpacing"/>
        <w:rPr>
          <w:rFonts w:ascii="Calibri" w:eastAsia="Calibri" w:hAnsi="Calibri" w:cs="Times New Roman"/>
        </w:rPr>
      </w:pPr>
      <w:r>
        <w:rPr>
          <w:rFonts w:ascii="Calibri" w:eastAsia="Calibri" w:hAnsi="Calibri" w:cs="Times New Roman"/>
        </w:rPr>
        <w:t xml:space="preserve">A – The cost estimate </w:t>
      </w:r>
      <w:r w:rsidR="004057CC">
        <w:rPr>
          <w:rFonts w:ascii="Calibri" w:eastAsia="Calibri" w:hAnsi="Calibri" w:cs="Times New Roman"/>
        </w:rPr>
        <w:t>typically</w:t>
      </w:r>
      <w:r>
        <w:rPr>
          <w:rFonts w:ascii="Calibri" w:eastAsia="Calibri" w:hAnsi="Calibri" w:cs="Times New Roman"/>
        </w:rPr>
        <w:t xml:space="preserve"> cost</w:t>
      </w:r>
      <w:r w:rsidR="004057CC">
        <w:rPr>
          <w:rFonts w:ascii="Calibri" w:eastAsia="Calibri" w:hAnsi="Calibri" w:cs="Times New Roman"/>
        </w:rPr>
        <w:t>s</w:t>
      </w:r>
      <w:r>
        <w:rPr>
          <w:rFonts w:ascii="Calibri" w:eastAsia="Calibri" w:hAnsi="Calibri" w:cs="Times New Roman"/>
        </w:rPr>
        <w:t xml:space="preserve"> $5,000, so it doesn’</w:t>
      </w:r>
      <w:r w:rsidR="00B72874">
        <w:rPr>
          <w:rFonts w:ascii="Calibri" w:eastAsia="Calibri" w:hAnsi="Calibri" w:cs="Times New Roman"/>
        </w:rPr>
        <w:t>t leave much for other fees.</w:t>
      </w:r>
    </w:p>
    <w:p w:rsidR="00B72874" w:rsidRDefault="00B72874" w:rsidP="00AD012F">
      <w:pPr>
        <w:pStyle w:val="NoSpacing"/>
        <w:rPr>
          <w:rFonts w:ascii="Calibri" w:eastAsia="Calibri" w:hAnsi="Calibri" w:cs="Times New Roman"/>
        </w:rPr>
      </w:pPr>
    </w:p>
    <w:p w:rsidR="00B72874" w:rsidRDefault="00B72874" w:rsidP="00AD012F">
      <w:pPr>
        <w:pStyle w:val="NoSpacing"/>
        <w:rPr>
          <w:rFonts w:ascii="Calibri" w:eastAsia="Calibri" w:hAnsi="Calibri" w:cs="Times New Roman"/>
        </w:rPr>
      </w:pPr>
      <w:r>
        <w:rPr>
          <w:rFonts w:ascii="Calibri" w:eastAsia="Calibri" w:hAnsi="Calibri" w:cs="Times New Roman"/>
        </w:rPr>
        <w:lastRenderedPageBreak/>
        <w:t>Q – Have you ever worked in a community such as Mendon where finances are such a volatile issue?</w:t>
      </w:r>
      <w:r w:rsidR="005F7ED8">
        <w:rPr>
          <w:rFonts w:ascii="Calibri" w:eastAsia="Calibri" w:hAnsi="Calibri" w:cs="Times New Roman"/>
        </w:rPr>
        <w:t xml:space="preserve">  If so, what do you </w:t>
      </w:r>
      <w:proofErr w:type="gramStart"/>
      <w:r w:rsidR="00AA3743">
        <w:rPr>
          <w:rFonts w:ascii="Calibri" w:eastAsia="Calibri" w:hAnsi="Calibri" w:cs="Times New Roman"/>
        </w:rPr>
        <w:t>advis</w:t>
      </w:r>
      <w:r w:rsidR="004057CC">
        <w:rPr>
          <w:rFonts w:ascii="Calibri" w:eastAsia="Calibri" w:hAnsi="Calibri" w:cs="Times New Roman"/>
        </w:rPr>
        <w:t>e</w:t>
      </w:r>
      <w:proofErr w:type="gramEnd"/>
      <w:r w:rsidR="005F7ED8">
        <w:rPr>
          <w:rFonts w:ascii="Calibri" w:eastAsia="Calibri" w:hAnsi="Calibri" w:cs="Times New Roman"/>
        </w:rPr>
        <w:t>?</w:t>
      </w:r>
    </w:p>
    <w:p w:rsidR="005F7ED8" w:rsidRDefault="00B72874" w:rsidP="00AD012F">
      <w:pPr>
        <w:pStyle w:val="NoSpacing"/>
        <w:rPr>
          <w:rFonts w:ascii="Calibri" w:eastAsia="Calibri" w:hAnsi="Calibri" w:cs="Times New Roman"/>
        </w:rPr>
      </w:pPr>
      <w:r>
        <w:rPr>
          <w:rFonts w:ascii="Calibri" w:eastAsia="Calibri" w:hAnsi="Calibri" w:cs="Times New Roman"/>
        </w:rPr>
        <w:t xml:space="preserve">A – </w:t>
      </w:r>
      <w:r w:rsidR="005F7ED8">
        <w:rPr>
          <w:rFonts w:ascii="Calibri" w:eastAsia="Calibri" w:hAnsi="Calibri" w:cs="Times New Roman"/>
        </w:rPr>
        <w:t xml:space="preserve">Yes.  </w:t>
      </w:r>
      <w:r>
        <w:rPr>
          <w:rFonts w:ascii="Calibri" w:eastAsia="Calibri" w:hAnsi="Calibri" w:cs="Times New Roman"/>
        </w:rPr>
        <w:t>Keep the focus on the need of the building; present it to the community as a need; keep the process transparent for the community to see what we are doing.</w:t>
      </w:r>
      <w:r w:rsidR="005F7ED8">
        <w:rPr>
          <w:rFonts w:ascii="Calibri" w:eastAsia="Calibri" w:hAnsi="Calibri" w:cs="Times New Roman"/>
        </w:rPr>
        <w:t xml:space="preserve">  Also, you can keep the project to the minimum and do only what you need to do now.  Keep in mind there are 2 costs – project cost and operating cost &amp; we provide general guidelines for the operating costs in the initial phases.  Should the firm be chosen, by project end they will be able to help us project operating costs to provide the community realistic estimates.</w:t>
      </w:r>
    </w:p>
    <w:p w:rsidR="00B72874" w:rsidRDefault="00B72874" w:rsidP="00AD012F">
      <w:pPr>
        <w:pStyle w:val="NoSpacing"/>
        <w:rPr>
          <w:rFonts w:ascii="Calibri" w:eastAsia="Calibri" w:hAnsi="Calibri" w:cs="Times New Roman"/>
        </w:rPr>
      </w:pPr>
    </w:p>
    <w:p w:rsidR="0066744F" w:rsidRDefault="0066744F" w:rsidP="00AD012F">
      <w:pPr>
        <w:pStyle w:val="NoSpacing"/>
        <w:rPr>
          <w:rFonts w:ascii="Calibri" w:eastAsia="Calibri" w:hAnsi="Calibri" w:cs="Times New Roman"/>
        </w:rPr>
      </w:pPr>
      <w:r>
        <w:rPr>
          <w:rFonts w:ascii="Calibri" w:eastAsia="Calibri" w:hAnsi="Calibri" w:cs="Times New Roman"/>
        </w:rPr>
        <w:t xml:space="preserve">Q – Can you roughly estimate the cost of this project? </w:t>
      </w:r>
    </w:p>
    <w:p w:rsidR="0066744F" w:rsidRDefault="0066744F" w:rsidP="00AD012F">
      <w:pPr>
        <w:pStyle w:val="NoSpacing"/>
        <w:rPr>
          <w:rFonts w:ascii="Calibri" w:eastAsia="Calibri" w:hAnsi="Calibri" w:cs="Times New Roman"/>
        </w:rPr>
      </w:pPr>
      <w:r>
        <w:rPr>
          <w:rFonts w:ascii="Calibri" w:eastAsia="Calibri" w:hAnsi="Calibri" w:cs="Times New Roman"/>
        </w:rPr>
        <w:t>A – You can estimate $100 - $150 per square foot including the elevator (6</w:t>
      </w:r>
      <w:r w:rsidR="009F1545">
        <w:rPr>
          <w:rFonts w:ascii="Calibri" w:eastAsia="Calibri" w:hAnsi="Calibri" w:cs="Times New Roman"/>
        </w:rPr>
        <w:t>,</w:t>
      </w:r>
      <w:r>
        <w:rPr>
          <w:rFonts w:ascii="Calibri" w:eastAsia="Calibri" w:hAnsi="Calibri" w:cs="Times New Roman"/>
        </w:rPr>
        <w:t>5</w:t>
      </w:r>
      <w:r w:rsidR="009F1545">
        <w:rPr>
          <w:rFonts w:ascii="Calibri" w:eastAsia="Calibri" w:hAnsi="Calibri" w:cs="Times New Roman"/>
        </w:rPr>
        <w:t>00</w:t>
      </w:r>
      <w:r>
        <w:rPr>
          <w:rFonts w:ascii="Calibri" w:eastAsia="Calibri" w:hAnsi="Calibri" w:cs="Times New Roman"/>
        </w:rPr>
        <w:t xml:space="preserve"> </w:t>
      </w:r>
      <w:r w:rsidR="004057CC">
        <w:rPr>
          <w:rFonts w:ascii="Calibri" w:eastAsia="Calibri" w:hAnsi="Calibri" w:cs="Times New Roman"/>
        </w:rPr>
        <w:t>sq.</w:t>
      </w:r>
      <w:r>
        <w:rPr>
          <w:rFonts w:ascii="Calibri" w:eastAsia="Calibri" w:hAnsi="Calibri" w:cs="Times New Roman"/>
        </w:rPr>
        <w:t xml:space="preserve"> </w:t>
      </w:r>
      <w:r w:rsidR="004057CC">
        <w:rPr>
          <w:rFonts w:ascii="Calibri" w:eastAsia="Calibri" w:hAnsi="Calibri" w:cs="Times New Roman"/>
        </w:rPr>
        <w:t>ft.</w:t>
      </w:r>
      <w:r>
        <w:rPr>
          <w:rFonts w:ascii="Calibri" w:eastAsia="Calibri" w:hAnsi="Calibri" w:cs="Times New Roman"/>
        </w:rPr>
        <w:t xml:space="preserve"> x $100 = $650,000)</w:t>
      </w:r>
    </w:p>
    <w:p w:rsidR="00B72874" w:rsidRDefault="00B72874" w:rsidP="00AD012F">
      <w:pPr>
        <w:pStyle w:val="NoSpacing"/>
        <w:rPr>
          <w:rFonts w:ascii="Calibri" w:eastAsia="Calibri" w:hAnsi="Calibri" w:cs="Times New Roman"/>
        </w:rPr>
      </w:pPr>
    </w:p>
    <w:p w:rsidR="00896C5A" w:rsidRDefault="0066744F" w:rsidP="00AD012F">
      <w:pPr>
        <w:pStyle w:val="NoSpacing"/>
        <w:rPr>
          <w:rFonts w:ascii="Calibri" w:eastAsia="Calibri" w:hAnsi="Calibri" w:cs="Times New Roman"/>
        </w:rPr>
      </w:pPr>
      <w:r>
        <w:rPr>
          <w:rFonts w:ascii="Calibri" w:eastAsia="Calibri" w:hAnsi="Calibri" w:cs="Times New Roman"/>
        </w:rPr>
        <w:t>We agreed TPL will get back to JR Architects within 2 week timeframe.  JR was agreeable with that time frame.</w:t>
      </w:r>
    </w:p>
    <w:p w:rsidR="00886823" w:rsidRDefault="00886823" w:rsidP="00AD012F">
      <w:pPr>
        <w:pStyle w:val="NoSpacing"/>
        <w:rPr>
          <w:rFonts w:ascii="Calibri" w:eastAsia="Calibri" w:hAnsi="Calibri" w:cs="Times New Roman"/>
        </w:rPr>
      </w:pPr>
      <w:r>
        <w:rPr>
          <w:rFonts w:ascii="Calibri" w:eastAsia="Calibri" w:hAnsi="Calibri" w:cs="Times New Roman"/>
        </w:rPr>
        <w:t>They departed the meeting at 9:00.</w:t>
      </w:r>
    </w:p>
    <w:p w:rsidR="0066744F" w:rsidRDefault="0066744F" w:rsidP="00AD012F">
      <w:pPr>
        <w:pStyle w:val="NoSpacing"/>
        <w:rPr>
          <w:rFonts w:ascii="Calibri" w:eastAsia="Calibri" w:hAnsi="Calibri" w:cs="Times New Roman"/>
        </w:rPr>
      </w:pPr>
    </w:p>
    <w:p w:rsidR="00886823" w:rsidRDefault="00886823" w:rsidP="00AD012F">
      <w:pPr>
        <w:pStyle w:val="NoSpacing"/>
        <w:rPr>
          <w:rFonts w:ascii="Calibri" w:eastAsia="Calibri" w:hAnsi="Calibri" w:cs="Times New Roman"/>
        </w:rPr>
      </w:pPr>
      <w:r>
        <w:rPr>
          <w:rFonts w:ascii="Calibri" w:eastAsia="Calibri" w:hAnsi="Calibri" w:cs="Times New Roman"/>
        </w:rPr>
        <w:t>Discussion followed about the rectory &amp; the issue presented about it being usable</w:t>
      </w:r>
      <w:r w:rsidR="009F1545">
        <w:rPr>
          <w:rFonts w:ascii="Calibri" w:eastAsia="Calibri" w:hAnsi="Calibri" w:cs="Times New Roman"/>
        </w:rPr>
        <w:t>.  General discussion followed about a variety of points including costs for other aspects of the project</w:t>
      </w:r>
    </w:p>
    <w:p w:rsidR="009F1545" w:rsidRDefault="009F1545" w:rsidP="00AD012F">
      <w:pPr>
        <w:pStyle w:val="NoSpacing"/>
        <w:rPr>
          <w:rFonts w:ascii="Calibri" w:eastAsia="Calibri" w:hAnsi="Calibri" w:cs="Times New Roman"/>
        </w:rPr>
      </w:pPr>
    </w:p>
    <w:p w:rsidR="009F1545" w:rsidRDefault="009F1545" w:rsidP="00AD012F">
      <w:pPr>
        <w:pStyle w:val="NoSpacing"/>
        <w:rPr>
          <w:rFonts w:ascii="Calibri" w:eastAsia="Calibri" w:hAnsi="Calibri" w:cs="Times New Roman"/>
        </w:rPr>
      </w:pPr>
      <w:r>
        <w:rPr>
          <w:rFonts w:ascii="Calibri" w:eastAsia="Calibri" w:hAnsi="Calibri" w:cs="Times New Roman"/>
        </w:rPr>
        <w:t xml:space="preserve">Don </w:t>
      </w:r>
      <w:r w:rsidR="004057CC">
        <w:rPr>
          <w:rFonts w:ascii="Calibri" w:eastAsia="Calibri" w:hAnsi="Calibri" w:cs="Times New Roman"/>
        </w:rPr>
        <w:t>recommends</w:t>
      </w:r>
      <w:r>
        <w:rPr>
          <w:rFonts w:ascii="Calibri" w:eastAsia="Calibri" w:hAnsi="Calibri" w:cs="Times New Roman"/>
        </w:rPr>
        <w:t xml:space="preserve"> that we look to the town to help.  There are people in town </w:t>
      </w:r>
      <w:proofErr w:type="gramStart"/>
      <w:r>
        <w:rPr>
          <w:rFonts w:ascii="Calibri" w:eastAsia="Calibri" w:hAnsi="Calibri" w:cs="Times New Roman"/>
        </w:rPr>
        <w:t>who</w:t>
      </w:r>
      <w:proofErr w:type="gramEnd"/>
      <w:r>
        <w:rPr>
          <w:rFonts w:ascii="Calibri" w:eastAsia="Calibri" w:hAnsi="Calibri" w:cs="Times New Roman"/>
        </w:rPr>
        <w:t xml:space="preserve"> can help for example, with the LEED commissioner, etc.</w:t>
      </w:r>
    </w:p>
    <w:p w:rsidR="00AA3743" w:rsidRDefault="00AA3743" w:rsidP="00AD012F">
      <w:pPr>
        <w:pStyle w:val="NoSpacing"/>
        <w:rPr>
          <w:rFonts w:ascii="Calibri" w:eastAsia="Calibri" w:hAnsi="Calibri" w:cs="Times New Roman"/>
        </w:rPr>
      </w:pPr>
    </w:p>
    <w:p w:rsidR="009F1545" w:rsidRDefault="009F1545" w:rsidP="00AD012F">
      <w:pPr>
        <w:pStyle w:val="NoSpacing"/>
        <w:rPr>
          <w:rFonts w:ascii="Calibri" w:eastAsia="Calibri" w:hAnsi="Calibri" w:cs="Times New Roman"/>
        </w:rPr>
      </w:pPr>
      <w:proofErr w:type="gramStart"/>
      <w:r>
        <w:rPr>
          <w:rFonts w:ascii="Calibri" w:eastAsia="Calibri" w:hAnsi="Calibri" w:cs="Times New Roman"/>
        </w:rPr>
        <w:t>Discussion of references to obtain about the firm.</w:t>
      </w:r>
      <w:proofErr w:type="gramEnd"/>
      <w:r>
        <w:rPr>
          <w:rFonts w:ascii="Calibri" w:eastAsia="Calibri" w:hAnsi="Calibri" w:cs="Times New Roman"/>
        </w:rPr>
        <w:t xml:space="preserve">  Carrie will make contact w/ a few libraries to inquire about their experiences w/ JR firm.</w:t>
      </w:r>
    </w:p>
    <w:p w:rsidR="00886823" w:rsidRDefault="00886823" w:rsidP="00AD012F">
      <w:pPr>
        <w:pStyle w:val="NoSpacing"/>
        <w:rPr>
          <w:rFonts w:ascii="Calibri" w:eastAsia="Calibri" w:hAnsi="Calibri" w:cs="Times New Roman"/>
        </w:rPr>
      </w:pPr>
    </w:p>
    <w:p w:rsidR="00C3158C" w:rsidRDefault="00E95B1A" w:rsidP="00AD012F">
      <w:pPr>
        <w:pStyle w:val="NoSpacing"/>
        <w:rPr>
          <w:rFonts w:ascii="Calibri" w:eastAsia="Calibri" w:hAnsi="Calibri" w:cs="Times New Roman"/>
        </w:rPr>
      </w:pPr>
      <w:r>
        <w:rPr>
          <w:rFonts w:ascii="Calibri" w:eastAsia="Calibri" w:hAnsi="Calibri" w:cs="Times New Roman"/>
        </w:rPr>
        <w:t>Meeting adjourned at 9:</w:t>
      </w:r>
      <w:r w:rsidR="00EA0823">
        <w:rPr>
          <w:rFonts w:ascii="Calibri" w:eastAsia="Calibri" w:hAnsi="Calibri" w:cs="Times New Roman"/>
        </w:rPr>
        <w:t>20</w:t>
      </w:r>
      <w:r w:rsidR="00C3158C">
        <w:rPr>
          <w:rFonts w:ascii="Calibri" w:eastAsia="Calibri" w:hAnsi="Calibri" w:cs="Times New Roman"/>
        </w:rPr>
        <w:t>.</w:t>
      </w:r>
    </w:p>
    <w:p w:rsidR="001D140F" w:rsidRDefault="00D34485" w:rsidP="00AD012F">
      <w:pPr>
        <w:pStyle w:val="NoSpacing"/>
        <w:rPr>
          <w:rFonts w:ascii="Calibri" w:eastAsia="Calibri" w:hAnsi="Calibri" w:cs="Times New Roman"/>
        </w:rPr>
      </w:pPr>
      <w:r>
        <w:rPr>
          <w:rFonts w:ascii="Calibri" w:eastAsia="Calibri" w:hAnsi="Calibri" w:cs="Times New Roman"/>
        </w:rPr>
        <w:t xml:space="preserve"> </w:t>
      </w:r>
    </w:p>
    <w:p w:rsidR="001D140F" w:rsidRDefault="001D140F" w:rsidP="00AD012F">
      <w:pPr>
        <w:pStyle w:val="NoSpacing"/>
        <w:rPr>
          <w:rFonts w:ascii="Calibri" w:eastAsia="Calibri" w:hAnsi="Calibri" w:cs="Times New Roman"/>
        </w:rPr>
      </w:pPr>
    </w:p>
    <w:p w:rsidR="005E4F0E" w:rsidRDefault="005E4F0E" w:rsidP="00AD012F">
      <w:pPr>
        <w:pStyle w:val="NoSpacing"/>
        <w:rPr>
          <w:rFonts w:ascii="Calibri" w:eastAsia="Calibri" w:hAnsi="Calibri" w:cs="Times New Roman"/>
        </w:rPr>
      </w:pPr>
    </w:p>
    <w:p w:rsidR="005E4F0E" w:rsidRDefault="005E4F0E"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AD012F" w:rsidRDefault="00AD012F"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rPr>
          <w:rFonts w:ascii="Calibri" w:eastAsia="Calibri" w:hAnsi="Calibri" w:cs="Times New Roman"/>
        </w:rPr>
      </w:pPr>
    </w:p>
    <w:p w:rsidR="00CD4CC3" w:rsidRDefault="00CD4CC3" w:rsidP="00AD012F">
      <w:pPr>
        <w:pStyle w:val="NoSpacing"/>
      </w:pPr>
    </w:p>
    <w:sectPr w:rsidR="00CD4CC3" w:rsidSect="0066744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19"/>
    <w:multiLevelType w:val="hybridMultilevel"/>
    <w:tmpl w:val="A7D6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6EA"/>
    <w:multiLevelType w:val="hybridMultilevel"/>
    <w:tmpl w:val="029C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02747"/>
    <w:multiLevelType w:val="hybridMultilevel"/>
    <w:tmpl w:val="0E1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B1395"/>
    <w:multiLevelType w:val="hybridMultilevel"/>
    <w:tmpl w:val="0DD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92E5D"/>
    <w:multiLevelType w:val="hybridMultilevel"/>
    <w:tmpl w:val="E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92731"/>
    <w:multiLevelType w:val="hybridMultilevel"/>
    <w:tmpl w:val="7FE28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F05C23"/>
    <w:multiLevelType w:val="hybridMultilevel"/>
    <w:tmpl w:val="BF9A2A3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F8"/>
    <w:rsid w:val="00050E81"/>
    <w:rsid w:val="0008063B"/>
    <w:rsid w:val="000A16CA"/>
    <w:rsid w:val="000C0A29"/>
    <w:rsid w:val="000D5C7B"/>
    <w:rsid w:val="000D5F58"/>
    <w:rsid w:val="00104D44"/>
    <w:rsid w:val="001222A4"/>
    <w:rsid w:val="00137188"/>
    <w:rsid w:val="001C1DFA"/>
    <w:rsid w:val="001D140F"/>
    <w:rsid w:val="00234F38"/>
    <w:rsid w:val="0023682A"/>
    <w:rsid w:val="00262507"/>
    <w:rsid w:val="00295033"/>
    <w:rsid w:val="002E6B4E"/>
    <w:rsid w:val="002F5E0B"/>
    <w:rsid w:val="003707E2"/>
    <w:rsid w:val="003860D7"/>
    <w:rsid w:val="003B553B"/>
    <w:rsid w:val="003D3EED"/>
    <w:rsid w:val="003F4854"/>
    <w:rsid w:val="004057CC"/>
    <w:rsid w:val="004311B9"/>
    <w:rsid w:val="0045136E"/>
    <w:rsid w:val="004870BD"/>
    <w:rsid w:val="0049568A"/>
    <w:rsid w:val="004A5EFB"/>
    <w:rsid w:val="004A72F5"/>
    <w:rsid w:val="004B01BB"/>
    <w:rsid w:val="004E01CF"/>
    <w:rsid w:val="005049D8"/>
    <w:rsid w:val="00507137"/>
    <w:rsid w:val="005E4F0E"/>
    <w:rsid w:val="005F7ED8"/>
    <w:rsid w:val="00607919"/>
    <w:rsid w:val="00612ED3"/>
    <w:rsid w:val="00630E22"/>
    <w:rsid w:val="006517D5"/>
    <w:rsid w:val="0066744F"/>
    <w:rsid w:val="00682629"/>
    <w:rsid w:val="006A6260"/>
    <w:rsid w:val="006D4A65"/>
    <w:rsid w:val="006F1184"/>
    <w:rsid w:val="007344F7"/>
    <w:rsid w:val="007424F4"/>
    <w:rsid w:val="007658C8"/>
    <w:rsid w:val="00781AE5"/>
    <w:rsid w:val="00784FE4"/>
    <w:rsid w:val="007C3F30"/>
    <w:rsid w:val="007C4EF8"/>
    <w:rsid w:val="007C7A5D"/>
    <w:rsid w:val="007F5EE2"/>
    <w:rsid w:val="0081510A"/>
    <w:rsid w:val="00815DA7"/>
    <w:rsid w:val="00825654"/>
    <w:rsid w:val="00835C8A"/>
    <w:rsid w:val="00842CCD"/>
    <w:rsid w:val="008519AF"/>
    <w:rsid w:val="00886823"/>
    <w:rsid w:val="00894969"/>
    <w:rsid w:val="00896C5A"/>
    <w:rsid w:val="008F0602"/>
    <w:rsid w:val="009940BB"/>
    <w:rsid w:val="009F1545"/>
    <w:rsid w:val="00A2169A"/>
    <w:rsid w:val="00A30333"/>
    <w:rsid w:val="00A32736"/>
    <w:rsid w:val="00A37431"/>
    <w:rsid w:val="00A50F08"/>
    <w:rsid w:val="00A61167"/>
    <w:rsid w:val="00AA0849"/>
    <w:rsid w:val="00AA3743"/>
    <w:rsid w:val="00AD012F"/>
    <w:rsid w:val="00B00067"/>
    <w:rsid w:val="00B14757"/>
    <w:rsid w:val="00B72874"/>
    <w:rsid w:val="00B91E28"/>
    <w:rsid w:val="00BA7DA9"/>
    <w:rsid w:val="00BE752E"/>
    <w:rsid w:val="00C1010D"/>
    <w:rsid w:val="00C3158C"/>
    <w:rsid w:val="00C37CFC"/>
    <w:rsid w:val="00C938E0"/>
    <w:rsid w:val="00CD4CC3"/>
    <w:rsid w:val="00CD695D"/>
    <w:rsid w:val="00D32192"/>
    <w:rsid w:val="00D34485"/>
    <w:rsid w:val="00D50048"/>
    <w:rsid w:val="00DE2FE4"/>
    <w:rsid w:val="00E30966"/>
    <w:rsid w:val="00E7203E"/>
    <w:rsid w:val="00E95B1A"/>
    <w:rsid w:val="00EA0823"/>
    <w:rsid w:val="00EF7783"/>
    <w:rsid w:val="00EF7BDE"/>
    <w:rsid w:val="00F42D23"/>
    <w:rsid w:val="00F9434C"/>
    <w:rsid w:val="00F97FA4"/>
    <w:rsid w:val="00FA5ED4"/>
    <w:rsid w:val="00FC18B8"/>
    <w:rsid w:val="00F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7C1723A1.dotm</Template>
  <TotalTime>0</TotalTime>
  <Pages>2</Pages>
  <Words>613</Words>
  <Characters>3497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Carrie Grimshaw</cp:lastModifiedBy>
  <cp:revision>2</cp:revision>
  <dcterms:created xsi:type="dcterms:W3CDTF">2012-04-23T15:45:00Z</dcterms:created>
  <dcterms:modified xsi:type="dcterms:W3CDTF">2012-04-23T15:45:00Z</dcterms:modified>
</cp:coreProperties>
</file>